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3"/>
        </w:numPr>
        <w:ind w:left="720" w:hanging="360"/>
        <w:rPr>
          <w:u w:val="none"/>
        </w:rPr>
      </w:pPr>
      <w:hyperlink w:anchor="dhjz4qwqktyc">
        <w:r w:rsidDel="00000000" w:rsidR="00000000" w:rsidRPr="00000000">
          <w:rPr>
            <w:color w:val="1155cc"/>
            <w:u w:val="single"/>
            <w:rtl w:val="0"/>
          </w:rPr>
          <w:t xml:space="preserve">Add Employee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numPr>
          <w:ilvl w:val="0"/>
          <w:numId w:val="3"/>
        </w:numPr>
        <w:ind w:left="720" w:hanging="360"/>
        <w:rPr>
          <w:u w:val="none"/>
        </w:rPr>
      </w:pPr>
      <w:hyperlink w:anchor="5yqv1tlorubh">
        <w:r w:rsidDel="00000000" w:rsidR="00000000" w:rsidRPr="00000000">
          <w:rPr>
            <w:color w:val="1155cc"/>
            <w:u w:val="single"/>
            <w:rtl w:val="0"/>
          </w:rPr>
          <w:t xml:space="preserve">Add Employee URL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3"/>
        </w:numPr>
        <w:ind w:left="720" w:hanging="360"/>
        <w:rPr>
          <w:u w:val="none"/>
        </w:rPr>
      </w:pPr>
      <w:hyperlink w:anchor="bh5zwfyn7ry4">
        <w:r w:rsidDel="00000000" w:rsidR="00000000" w:rsidRPr="00000000">
          <w:rPr>
            <w:color w:val="1155cc"/>
            <w:u w:val="single"/>
            <w:rtl w:val="0"/>
          </w:rPr>
          <w:t xml:space="preserve">Validation on Create and Update Request data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ind w:left="720" w:hanging="360"/>
        <w:rPr>
          <w:u w:val="none"/>
        </w:rPr>
      </w:pPr>
      <w:hyperlink w:anchor="e8m6z3wbm8wo">
        <w:r w:rsidDel="00000000" w:rsidR="00000000" w:rsidRPr="00000000">
          <w:rPr>
            <w:color w:val="1155cc"/>
            <w:u w:val="single"/>
            <w:rtl w:val="0"/>
          </w:rPr>
          <w:t xml:space="preserve">View Employee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1"/>
          <w:numId w:val="3"/>
        </w:numPr>
        <w:ind w:left="1440" w:hanging="360"/>
        <w:rPr>
          <w:u w:val="none"/>
        </w:rPr>
      </w:pPr>
      <w:hyperlink w:anchor="pjw8wzq3vfg6">
        <w:r w:rsidDel="00000000" w:rsidR="00000000" w:rsidRPr="00000000">
          <w:rPr>
            <w:color w:val="1155cc"/>
            <w:u w:val="single"/>
            <w:rtl w:val="0"/>
          </w:rPr>
          <w:t xml:space="preserve">Exceptional Handling View Emp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720" w:hanging="360"/>
        <w:rPr>
          <w:u w:val="none"/>
        </w:rPr>
      </w:pPr>
      <w:hyperlink w:anchor="7agkk1oxdw8">
        <w:r w:rsidDel="00000000" w:rsidR="00000000" w:rsidRPr="00000000">
          <w:rPr>
            <w:color w:val="1155cc"/>
            <w:u w:val="single"/>
            <w:rtl w:val="0"/>
          </w:rPr>
          <w:t xml:space="preserve">Update employee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ind w:left="1440" w:hanging="360"/>
        <w:rPr>
          <w:u w:val="none"/>
        </w:rPr>
      </w:pPr>
      <w:hyperlink w:anchor="oe4n332g1bg1">
        <w:r w:rsidDel="00000000" w:rsidR="00000000" w:rsidRPr="00000000">
          <w:rPr>
            <w:color w:val="1155cc"/>
            <w:u w:val="single"/>
            <w:rtl w:val="0"/>
          </w:rPr>
          <w:t xml:space="preserve">Exceptional Handling</w:t>
          <w:tab/>
          <w:t xml:space="preserve">Upd emp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ind w:left="720" w:hanging="360"/>
        <w:rPr>
          <w:u w:val="none"/>
        </w:rPr>
      </w:pPr>
      <w:hyperlink w:anchor="wdkoem4wezo4">
        <w:r w:rsidDel="00000000" w:rsidR="00000000" w:rsidRPr="00000000">
          <w:rPr>
            <w:color w:val="1155cc"/>
            <w:u w:val="single"/>
            <w:rtl w:val="0"/>
          </w:rPr>
          <w:t xml:space="preserve">Delete employee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4"/>
        </w:numPr>
        <w:ind w:left="1440" w:hanging="360"/>
      </w:pPr>
      <w:hyperlink w:anchor="rx4rks67v46d">
        <w:r w:rsidDel="00000000" w:rsidR="00000000" w:rsidRPr="00000000">
          <w:rPr>
            <w:color w:val="1155cc"/>
            <w:u w:val="single"/>
            <w:rtl w:val="0"/>
          </w:rPr>
          <w:t xml:space="preserve">Exceptional Handling Del emp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ind w:left="720" w:hanging="360"/>
        <w:rPr>
          <w:u w:val="none"/>
        </w:rPr>
      </w:pPr>
      <w:hyperlink w:anchor="6jdxxfhx7w3h">
        <w:r w:rsidDel="00000000" w:rsidR="00000000" w:rsidRPr="00000000">
          <w:rPr>
            <w:color w:val="1155cc"/>
            <w:u w:val="single"/>
            <w:rtl w:val="0"/>
          </w:rPr>
          <w:t xml:space="preserve">View all employees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1440" w:hanging="360"/>
        <w:rPr>
          <w:u w:val="none"/>
        </w:rPr>
      </w:pPr>
      <w:hyperlink w:anchor="k3r0g8qjopcq">
        <w:r w:rsidDel="00000000" w:rsidR="00000000" w:rsidRPr="00000000">
          <w:rPr>
            <w:color w:val="1155cc"/>
            <w:u w:val="single"/>
            <w:rtl w:val="0"/>
          </w:rPr>
          <w:t xml:space="preserve">ExceptionalHandling if no Emp in the table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ind w:left="720" w:hanging="360"/>
        <w:rPr>
          <w:u w:val="none"/>
        </w:rPr>
      </w:pPr>
      <w:hyperlink w:anchor="daxh9jbv9ztm">
        <w:r w:rsidDel="00000000" w:rsidR="00000000" w:rsidRPr="00000000">
          <w:rPr>
            <w:color w:val="1155cc"/>
            <w:u w:val="single"/>
            <w:rtl w:val="0"/>
          </w:rPr>
          <w:t xml:space="preserve">Database Exception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ind w:left="720" w:hanging="360"/>
        <w:rPr>
          <w:u w:val="none"/>
        </w:rPr>
      </w:pPr>
      <w:hyperlink w:anchor="usgorqw68qla">
        <w:r w:rsidDel="00000000" w:rsidR="00000000" w:rsidRPr="00000000">
          <w:rPr>
            <w:color w:val="1155cc"/>
            <w:u w:val="single"/>
            <w:rtl w:val="0"/>
          </w:rPr>
          <w:t xml:space="preserve">Content - Negotiation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ind w:left="720" w:hanging="360"/>
        <w:rPr>
          <w:u w:val="none"/>
        </w:rPr>
      </w:pPr>
      <w:hyperlink w:anchor="y1kdrbaih5g4">
        <w:r w:rsidDel="00000000" w:rsidR="00000000" w:rsidRPr="00000000">
          <w:rPr>
            <w:color w:val="1155cc"/>
            <w:u w:val="single"/>
            <w:rtl w:val="0"/>
          </w:rPr>
          <w:t xml:space="preserve">Logging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ind w:left="720" w:hanging="360"/>
        <w:rPr>
          <w:u w:val="none"/>
        </w:rPr>
      </w:pPr>
      <w:hyperlink w:anchor="ofhuc89v6rnu">
        <w:r w:rsidDel="00000000" w:rsidR="00000000" w:rsidRPr="00000000">
          <w:rPr>
            <w:color w:val="1155cc"/>
            <w:u w:val="single"/>
            <w:rtl w:val="0"/>
          </w:rPr>
          <w:t xml:space="preserve">Externalized Configuration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ind w:left="720" w:hanging="360"/>
        <w:rPr>
          <w:u w:val="none"/>
        </w:rPr>
      </w:pPr>
      <w:hyperlink w:anchor="z5gbr1eriewh">
        <w:r w:rsidDel="00000000" w:rsidR="00000000" w:rsidRPr="00000000">
          <w:rPr>
            <w:color w:val="1155cc"/>
            <w:u w:val="single"/>
            <w:rtl w:val="0"/>
          </w:rPr>
          <w:t xml:space="preserve">Profiling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ind w:left="720" w:hanging="360"/>
        <w:rPr>
          <w:u w:val="none"/>
        </w:rPr>
      </w:pPr>
      <w:hyperlink w:anchor="8k8175f1cfhy">
        <w:r w:rsidDel="00000000" w:rsidR="00000000" w:rsidRPr="00000000">
          <w:rPr>
            <w:color w:val="1155cc"/>
            <w:u w:val="single"/>
            <w:rtl w:val="0"/>
          </w:rPr>
          <w:t xml:space="preserve">Actuator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tl w:val="0"/>
        </w:rPr>
      </w:r>
    </w:p>
    <w:bookmarkStart w:colFirst="0" w:colLast="0" w:name="dhjz4qwqktyc" w:id="0"/>
    <w:bookmarkEnd w:id="0"/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  <w:t xml:space="preserve">Add  employee</w:t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7625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tl w:val="0"/>
        </w:rPr>
      </w:r>
    </w:p>
    <w:bookmarkStart w:colFirst="0" w:colLast="0" w:name="5yqv1tlorubh" w:id="1"/>
    <w:bookmarkEnd w:id="1"/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  <w:t xml:space="preserve">Add Employee URL</w:t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bookmarkStart w:colFirst="0" w:colLast="0" w:name="zdszgzrobn86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</w:r>
    </w:p>
    <w:bookmarkStart w:colFirst="0" w:colLast="0" w:name="bh5zwfyn7ry4" w:id="3"/>
    <w:bookmarkEnd w:id="3"/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  <w:t xml:space="preserve">Validation on Create and Update Request data</w:t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74676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63627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</w:r>
    </w:p>
    <w:bookmarkStart w:colFirst="0" w:colLast="0" w:name="e8m6z3wbm8wo" w:id="4"/>
    <w:bookmarkEnd w:id="4"/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  <w:t xml:space="preserve">View Employee</w:t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8547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</w:r>
    </w:p>
    <w:bookmarkStart w:colFirst="0" w:colLast="0" w:name="pjw8wzq3vfg6" w:id="5"/>
    <w:bookmarkEnd w:id="5"/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  <w:t xml:space="preserve">Exceptional Handling View Emp</w:t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</w:r>
    </w:p>
    <w:bookmarkStart w:colFirst="0" w:colLast="0" w:name="7agkk1oxdw8" w:id="6"/>
    <w:bookmarkEnd w:id="6"/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  <w:t xml:space="preserve">Update employee</w:t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62230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6515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</w:r>
    </w:p>
    <w:bookmarkStart w:colFirst="0" w:colLast="0" w:name="oe4n332g1bg1" w:id="7"/>
    <w:bookmarkEnd w:id="7"/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tl w:val="0"/>
        </w:rPr>
        <w:t xml:space="preserve">Exceptional Handling</w:t>
        <w:tab/>
        <w:t xml:space="preserve">Upd emp</w:t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6642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>
          <w:rtl w:val="0"/>
        </w:rPr>
      </w:r>
    </w:p>
    <w:bookmarkStart w:colFirst="0" w:colLast="0" w:name="wdkoem4wezo4" w:id="8"/>
    <w:bookmarkEnd w:id="8"/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  <w:t xml:space="preserve">Delete employee</w:t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2418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>
          <w:rtl w:val="0"/>
        </w:rPr>
      </w:r>
    </w:p>
    <w:bookmarkStart w:colFirst="0" w:colLast="0" w:name="rx4rks67v46d" w:id="9"/>
    <w:bookmarkEnd w:id="9"/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  <w:t xml:space="preserve">Exceptional Handling Del emp</w:t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>
          <w:rtl w:val="0"/>
        </w:rPr>
      </w:r>
    </w:p>
    <w:bookmarkStart w:colFirst="0" w:colLast="0" w:name="6jdxxfhx7w3h" w:id="10"/>
    <w:bookmarkEnd w:id="10"/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  <w:t xml:space="preserve">View all employees</w:t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71628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>
          <w:rtl w:val="0"/>
        </w:rPr>
      </w:r>
    </w:p>
    <w:bookmarkStart w:colFirst="0" w:colLast="0" w:name="k3r0g8qjopcq" w:id="11"/>
    <w:bookmarkEnd w:id="11"/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>
          <w:rtl w:val="0"/>
        </w:rPr>
        <w:t xml:space="preserve"> ExceptionalHandling if no Emp in the table</w:t>
      </w:r>
    </w:p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>
          <w:rtl w:val="0"/>
        </w:rPr>
        <w:t xml:space="preserve">Database Exceptio</w:t>
      </w:r>
      <w:bookmarkStart w:colFirst="0" w:colLast="0" w:name="daxh9jbv9ztm" w:id="12"/>
      <w:bookmarkEnd w:id="12"/>
      <w:r w:rsidDel="00000000" w:rsidR="00000000" w:rsidRPr="00000000">
        <w:rPr>
          <w:rtl w:val="0"/>
        </w:rPr>
        <w:t xml:space="preserve">n</w:t>
      </w:r>
    </w:p>
    <w:p w:rsidR="00000000" w:rsidDel="00000000" w:rsidP="00000000" w:rsidRDefault="00000000" w:rsidRPr="00000000" w14:paraId="0000006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2926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rPr>
          <w:rtl w:val="0"/>
        </w:rPr>
      </w:r>
    </w:p>
    <w:bookmarkStart w:colFirst="0" w:colLast="0" w:name="usgorqw68qla" w:id="13"/>
    <w:bookmarkEnd w:id="13"/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  <w:t xml:space="preserve">Content-Negotiation</w:t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5720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>
          <w:rtl w:val="0"/>
        </w:rPr>
      </w:r>
    </w:p>
    <w:bookmarkStart w:colFirst="0" w:colLast="0" w:name="y1kdrbaih5g4" w:id="14"/>
    <w:bookmarkEnd w:id="14"/>
    <w:p w:rsidR="00000000" w:rsidDel="00000000" w:rsidP="00000000" w:rsidRDefault="00000000" w:rsidRPr="00000000" w14:paraId="00000073">
      <w:pPr>
        <w:ind w:left="0" w:firstLine="0"/>
        <w:rPr/>
      </w:pPr>
      <w:r w:rsidDel="00000000" w:rsidR="00000000" w:rsidRPr="00000000">
        <w:rPr>
          <w:rtl w:val="0"/>
        </w:rPr>
        <w:t xml:space="preserve">Logging</w:t>
      </w:r>
    </w:p>
    <w:p w:rsidR="00000000" w:rsidDel="00000000" w:rsidP="00000000" w:rsidRDefault="00000000" w:rsidRPr="00000000" w14:paraId="0000007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9497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0005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/>
      </w:pPr>
      <w:r w:rsidDel="00000000" w:rsidR="00000000" w:rsidRPr="00000000">
        <w:rPr>
          <w:rtl w:val="0"/>
        </w:rPr>
      </w:r>
    </w:p>
    <w:bookmarkStart w:colFirst="0" w:colLast="0" w:name="ofhuc89v6rnu" w:id="15"/>
    <w:bookmarkEnd w:id="15"/>
    <w:p w:rsidR="00000000" w:rsidDel="00000000" w:rsidP="00000000" w:rsidRDefault="00000000" w:rsidRPr="00000000" w14:paraId="00000079">
      <w:pPr>
        <w:ind w:left="0" w:firstLine="0"/>
        <w:rPr/>
      </w:pPr>
      <w:r w:rsidDel="00000000" w:rsidR="00000000" w:rsidRPr="00000000">
        <w:rPr>
          <w:rtl w:val="0"/>
        </w:rPr>
        <w:t xml:space="preserve">Externalized Configuration</w:t>
      </w:r>
    </w:p>
    <w:p w:rsidR="00000000" w:rsidDel="00000000" w:rsidP="00000000" w:rsidRDefault="00000000" w:rsidRPr="00000000" w14:paraId="0000007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447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/>
      </w:pPr>
      <w:r w:rsidDel="00000000" w:rsidR="00000000" w:rsidRPr="00000000">
        <w:rPr>
          <w:rtl w:val="0"/>
        </w:rPr>
      </w:r>
    </w:p>
    <w:bookmarkStart w:colFirst="0" w:colLast="0" w:name="z5gbr1eriewh" w:id="16"/>
    <w:bookmarkEnd w:id="16"/>
    <w:p w:rsidR="00000000" w:rsidDel="00000000" w:rsidP="00000000" w:rsidRDefault="00000000" w:rsidRPr="00000000" w14:paraId="0000007C">
      <w:pPr>
        <w:ind w:left="0" w:firstLine="0"/>
        <w:rPr/>
      </w:pPr>
      <w:r w:rsidDel="00000000" w:rsidR="00000000" w:rsidRPr="00000000">
        <w:rPr>
          <w:rtl w:val="0"/>
        </w:rPr>
        <w:t xml:space="preserve">Profiling</w:t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6764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>
          <w:rtl w:val="0"/>
        </w:rPr>
      </w:r>
    </w:p>
    <w:bookmarkStart w:colFirst="0" w:colLast="0" w:name="8k8175f1cfhy" w:id="17"/>
    <w:bookmarkEnd w:id="17"/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>
          <w:rtl w:val="0"/>
        </w:rPr>
        <w:t xml:space="preserve">Actuator</w:t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7175500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1.png"/><Relationship Id="rId21" Type="http://schemas.openxmlformats.org/officeDocument/2006/relationships/image" Target="media/image6.png"/><Relationship Id="rId24" Type="http://schemas.openxmlformats.org/officeDocument/2006/relationships/image" Target="media/image2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21.png"/><Relationship Id="rId25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7" Type="http://schemas.openxmlformats.org/officeDocument/2006/relationships/image" Target="media/image18.png"/><Relationship Id="rId8" Type="http://schemas.openxmlformats.org/officeDocument/2006/relationships/image" Target="media/image5.png"/><Relationship Id="rId11" Type="http://schemas.openxmlformats.org/officeDocument/2006/relationships/image" Target="media/image12.png"/><Relationship Id="rId10" Type="http://schemas.openxmlformats.org/officeDocument/2006/relationships/image" Target="media/image15.png"/><Relationship Id="rId13" Type="http://schemas.openxmlformats.org/officeDocument/2006/relationships/image" Target="media/image14.png"/><Relationship Id="rId12" Type="http://schemas.openxmlformats.org/officeDocument/2006/relationships/image" Target="media/image11.png"/><Relationship Id="rId15" Type="http://schemas.openxmlformats.org/officeDocument/2006/relationships/image" Target="media/image9.png"/><Relationship Id="rId14" Type="http://schemas.openxmlformats.org/officeDocument/2006/relationships/image" Target="media/image17.png"/><Relationship Id="rId17" Type="http://schemas.openxmlformats.org/officeDocument/2006/relationships/image" Target="media/image20.png"/><Relationship Id="rId16" Type="http://schemas.openxmlformats.org/officeDocument/2006/relationships/image" Target="media/image8.png"/><Relationship Id="rId19" Type="http://schemas.openxmlformats.org/officeDocument/2006/relationships/image" Target="media/image19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